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D0" w:rsidRPr="00AF2371" w:rsidRDefault="006925D0" w:rsidP="00AF2371">
      <w:pPr>
        <w:pStyle w:val="c0"/>
        <w:spacing w:before="0" w:beforeAutospacing="0" w:after="0" w:afterAutospacing="0" w:line="220" w:lineRule="atLeast"/>
        <w:ind w:right="548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AF2371">
        <w:rPr>
          <w:rStyle w:val="c3"/>
          <w:rFonts w:ascii="Comic Sans MS" w:hAnsi="Comic Sans MS"/>
          <w:b/>
          <w:bCs/>
          <w:color w:val="FF0000"/>
          <w:sz w:val="32"/>
          <w:szCs w:val="32"/>
        </w:rPr>
        <w:t>Рекомендации</w:t>
      </w:r>
    </w:p>
    <w:p w:rsidR="006925D0" w:rsidRPr="00AF2371" w:rsidRDefault="006925D0" w:rsidP="006925D0">
      <w:pPr>
        <w:pStyle w:val="c0"/>
        <w:spacing w:before="0" w:beforeAutospacing="0" w:after="0" w:afterAutospacing="0" w:line="220" w:lineRule="atLeast"/>
        <w:ind w:right="548"/>
        <w:jc w:val="center"/>
        <w:rPr>
          <w:rStyle w:val="c3"/>
          <w:rFonts w:ascii="Comic Sans MS" w:hAnsi="Comic Sans MS"/>
          <w:b/>
          <w:bCs/>
          <w:color w:val="FF0000"/>
          <w:sz w:val="32"/>
          <w:szCs w:val="32"/>
        </w:rPr>
      </w:pPr>
      <w:r w:rsidRPr="00AF2371">
        <w:rPr>
          <w:rStyle w:val="c3"/>
          <w:rFonts w:ascii="Comic Sans MS" w:hAnsi="Comic Sans MS"/>
          <w:b/>
          <w:bCs/>
          <w:color w:val="FF0000"/>
          <w:sz w:val="32"/>
          <w:szCs w:val="32"/>
        </w:rPr>
        <w:t>«Как помочь ребенку привыкнуть к школе»</w:t>
      </w:r>
    </w:p>
    <w:p w:rsidR="006925D0" w:rsidRDefault="006925D0" w:rsidP="006925D0">
      <w:pPr>
        <w:pStyle w:val="c0"/>
        <w:spacing w:before="0" w:beforeAutospacing="0" w:after="0" w:afterAutospacing="0" w:line="220" w:lineRule="atLeast"/>
        <w:ind w:right="548"/>
        <w:jc w:val="center"/>
        <w:rPr>
          <w:rStyle w:val="c3"/>
          <w:rFonts w:ascii="&amp;quot" w:hAnsi="&amp;quot"/>
          <w:b/>
          <w:bCs/>
          <w:color w:val="000000"/>
          <w:sz w:val="28"/>
          <w:szCs w:val="28"/>
        </w:rPr>
      </w:pPr>
    </w:p>
    <w:p w:rsidR="006925D0" w:rsidRPr="006925D0" w:rsidRDefault="006925D0" w:rsidP="006925D0">
      <w:pPr>
        <w:pStyle w:val="c0"/>
        <w:spacing w:before="0" w:beforeAutospacing="0" w:after="0" w:afterAutospacing="0" w:line="220" w:lineRule="atLeast"/>
        <w:ind w:right="548"/>
        <w:jc w:val="center"/>
        <w:rPr>
          <w:rFonts w:ascii="&amp;quot" w:hAnsi="&amp;quot"/>
          <w:color w:val="000000"/>
          <w:sz w:val="28"/>
          <w:szCs w:val="28"/>
        </w:rPr>
      </w:pPr>
    </w:p>
    <w:p w:rsidR="006925D0" w:rsidRP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1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>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2</w:t>
      </w:r>
      <w:r w:rsidRPr="00AF2371">
        <w:rPr>
          <w:rStyle w:val="c1"/>
          <w:rFonts w:ascii="&amp;quot" w:hAnsi="&amp;quot"/>
          <w:b/>
          <w:color w:val="000000"/>
          <w:sz w:val="28"/>
          <w:szCs w:val="28"/>
        </w:rPr>
        <w:t>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Обсудите с ребенком те правила и нормы, с которыми он встретился в школе. Объясните их необходимость и целесообразность - ведь в школе к поведению ребенка предъявляются значительно более высокие требования, чем в семье или в детском саду.</w:t>
      </w:r>
    </w:p>
    <w:p w:rsidR="00AF2371" w:rsidRPr="006925D0" w:rsidRDefault="00AF2371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</w:p>
    <w:p w:rsid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3.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Ваш ребенок идет в школу, чтобы учиться. Когда человек учится, у него может что-то не сразу получиться, это естественно.</w:t>
      </w:r>
    </w:p>
    <w:p w:rsidR="00AF2371" w:rsidRPr="006925D0" w:rsidRDefault="00AF2371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</w:p>
    <w:p w:rsid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4</w:t>
      </w:r>
      <w:r w:rsidRPr="00AF2371">
        <w:rPr>
          <w:rStyle w:val="c1"/>
          <w:rFonts w:ascii="&amp;quot" w:hAnsi="&amp;quot"/>
          <w:color w:val="FF0000"/>
          <w:sz w:val="28"/>
          <w:szCs w:val="28"/>
        </w:rPr>
        <w:t>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Ребенок имеет право на ошибку, и ни в коем случае нельзя ругать его за то, что он делает что-то неправильно. Найдите решение вместе.</w:t>
      </w:r>
    </w:p>
    <w:p w:rsidR="00AF2371" w:rsidRPr="006925D0" w:rsidRDefault="00AF2371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</w:p>
    <w:p w:rsidR="006925D0" w:rsidRP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5.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В каждой работе обязательно найдите, за что можно было бы его похвалить. Помните, что похвала и эмоциональная поддержка - «молодец!» или «ты хорошо справился!» - способны заметно повысить интеллектуальные достижения человека.</w:t>
      </w:r>
    </w:p>
    <w:p w:rsidR="006925D0" w:rsidRP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6.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Составьте вместе с ребёнком распорядок дня, следите за его соблюдением.</w:t>
      </w:r>
    </w:p>
    <w:p w:rsid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7</w:t>
      </w:r>
      <w:r w:rsidRPr="00AF2371">
        <w:rPr>
          <w:rStyle w:val="c1"/>
          <w:rFonts w:ascii="&amp;quot" w:hAnsi="&amp;quot"/>
          <w:color w:val="FF0000"/>
          <w:sz w:val="28"/>
          <w:szCs w:val="28"/>
        </w:rPr>
        <w:t>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Не пропускайте трудности, возможные у ребенка на начальном этапе овладения учебными навыками. Если у первоклассника есть, например, логопедические проблемы, постарайтесь справиться с ними уже на первом году обучения, не дожидаясь, пока они станут причиной отставания вашего ребенка от сверстников.</w:t>
      </w:r>
    </w:p>
    <w:p w:rsidR="00AF2371" w:rsidRPr="006925D0" w:rsidRDefault="00AF2371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</w:p>
    <w:p w:rsid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8.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Если вас что-то беспокоит в поведении ребенка или в его учебных делах, но вы не можете установить причину беспокойства - не стесняйтесь обращаться за советом и консультацией к учителю или школьному психологу.</w:t>
      </w:r>
    </w:p>
    <w:p w:rsidR="00AF2371" w:rsidRPr="006925D0" w:rsidRDefault="00AF2371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</w:p>
    <w:p w:rsidR="006925D0" w:rsidRDefault="006925D0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Style w:val="c1"/>
          <w:rFonts w:ascii="&amp;quot" w:hAnsi="&amp;quot"/>
          <w:color w:val="000000"/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9.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С поступлением в школу в жизни вашего ребенка появится человек не менее авторитетный, чем вы. Это его школьный учитель. Уважайте мнение первоклассника о своем педагоге.</w:t>
      </w:r>
    </w:p>
    <w:p w:rsidR="00AF2371" w:rsidRPr="006925D0" w:rsidRDefault="00AF2371" w:rsidP="006925D0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rFonts w:ascii="&amp;quot" w:hAnsi="&amp;quot"/>
          <w:color w:val="000000"/>
          <w:sz w:val="28"/>
          <w:szCs w:val="28"/>
        </w:rPr>
      </w:pPr>
    </w:p>
    <w:p w:rsidR="00713124" w:rsidRPr="006925D0" w:rsidRDefault="006925D0" w:rsidP="00B53F3D">
      <w:pPr>
        <w:pStyle w:val="c2"/>
        <w:spacing w:before="0" w:beforeAutospacing="0" w:after="0" w:afterAutospacing="0" w:line="220" w:lineRule="atLeast"/>
        <w:ind w:right="548" w:firstLine="856"/>
        <w:jc w:val="both"/>
        <w:rPr>
          <w:sz w:val="28"/>
          <w:szCs w:val="28"/>
        </w:rPr>
      </w:pPr>
      <w:r w:rsidRPr="00AF2371">
        <w:rPr>
          <w:rStyle w:val="c1"/>
          <w:rFonts w:ascii="&amp;quot" w:hAnsi="&amp;quot"/>
          <w:b/>
          <w:color w:val="FF0000"/>
          <w:sz w:val="28"/>
          <w:szCs w:val="28"/>
        </w:rPr>
        <w:t>10.</w:t>
      </w:r>
      <w:r w:rsidRPr="006925D0">
        <w:rPr>
          <w:rStyle w:val="c1"/>
          <w:rFonts w:ascii="&amp;quot" w:hAnsi="&amp;quot"/>
          <w:color w:val="000000"/>
          <w:sz w:val="28"/>
          <w:szCs w:val="28"/>
        </w:rPr>
        <w:t xml:space="preserve"> Учение - это нелегкий и ответственный труд. Но поступление в школу не должно лишать ребенка многообразия, радостей, игр. У него должно оставаться достаточно времени для отдыха.</w:t>
      </w:r>
      <w:bookmarkStart w:id="0" w:name="_GoBack"/>
      <w:bookmarkEnd w:id="0"/>
    </w:p>
    <w:sectPr w:rsidR="00713124" w:rsidRPr="006925D0" w:rsidSect="006925D0">
      <w:pgSz w:w="11899" w:h="16841"/>
      <w:pgMar w:top="1111" w:right="714" w:bottom="975" w:left="1281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D0"/>
    <w:rsid w:val="00492149"/>
    <w:rsid w:val="006925D0"/>
    <w:rsid w:val="00713124"/>
    <w:rsid w:val="00852789"/>
    <w:rsid w:val="00AF2371"/>
    <w:rsid w:val="00B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25D0"/>
  </w:style>
  <w:style w:type="paragraph" w:customStyle="1" w:styleId="c2">
    <w:name w:val="c2"/>
    <w:basedOn w:val="a"/>
    <w:rsid w:val="006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25D0"/>
  </w:style>
  <w:style w:type="paragraph" w:customStyle="1" w:styleId="c2">
    <w:name w:val="c2"/>
    <w:basedOn w:val="a"/>
    <w:rsid w:val="006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</dc:creator>
  <cp:keywords/>
  <dc:description/>
  <cp:lastModifiedBy>МБОУ СОШ №2</cp:lastModifiedBy>
  <cp:revision>3</cp:revision>
  <dcterms:created xsi:type="dcterms:W3CDTF">2019-09-28T05:30:00Z</dcterms:created>
  <dcterms:modified xsi:type="dcterms:W3CDTF">2019-10-08T12:07:00Z</dcterms:modified>
</cp:coreProperties>
</file>