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eastAsia="Times New Roman" w:cs="Tahoma" w:ascii="Tahoma" w:hAnsi="Tahoma"/>
          <w:b/>
          <w:bCs/>
          <w:sz w:val="40"/>
          <w:szCs w:val="40"/>
          <w:lang w:eastAsia="ru-RU"/>
        </w:rPr>
      </w:pPr>
      <w:r>
        <w:rPr>
          <w:rFonts w:eastAsia="Times New Roman" w:cs="Tahoma" w:ascii="Tahoma" w:hAnsi="Tahoma"/>
          <w:b/>
          <w:bCs/>
          <w:sz w:val="40"/>
          <w:szCs w:val="40"/>
          <w:lang w:eastAsia="ru-RU"/>
        </w:rPr>
        <w:t>Занятие с элементами тренинга для младших школьников.</w:t>
      </w:r>
    </w:p>
    <w:p>
      <w:pPr>
        <w:pStyle w:val="Normal"/>
        <w:spacing w:lineRule="auto" w:line="240" w:before="0" w:after="0"/>
        <w:jc w:val="center"/>
        <w:rPr>
          <w:rFonts w:eastAsia="Times New Roman" w:cs="Tahoma" w:ascii="Tahoma" w:hAnsi="Tahoma"/>
          <w:b/>
          <w:bCs/>
          <w:sz w:val="40"/>
          <w:szCs w:val="40"/>
          <w:lang w:eastAsia="ru-RU"/>
        </w:rPr>
      </w:pPr>
      <w:r>
        <w:rPr>
          <w:rFonts w:eastAsia="Times New Roman" w:cs="Tahoma" w:ascii="Tahoma" w:hAnsi="Tahoma"/>
          <w:b/>
          <w:bCs/>
          <w:sz w:val="40"/>
          <w:szCs w:val="40"/>
          <w:lang w:eastAsia="ru-RU"/>
        </w:rPr>
        <w:t>«Белая ворона».</w:t>
      </w:r>
    </w:p>
    <w:p>
      <w:pPr>
        <w:pStyle w:val="Normal"/>
        <w:spacing w:lineRule="auto" w:line="240" w:before="0" w:after="0"/>
        <w:jc w:val="center"/>
        <w:rPr>
          <w:rFonts w:eastAsia="Times New Roman" w:cs="Tahoma" w:ascii="Tahoma" w:hAnsi="Tahoma"/>
          <w:b/>
          <w:bCs/>
          <w:sz w:val="24"/>
          <w:szCs w:val="24"/>
          <w:lang w:eastAsia="ru-RU"/>
        </w:rPr>
      </w:pPr>
      <w:r>
        <w:rPr>
          <w:rFonts w:eastAsia="Times New Roman" w:cs="Tahoma" w:ascii="Tahoma" w:hAnsi="Tahoma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ahoma" w:ascii="Tahoma" w:hAnsi="Tahoma"/>
          <w:b/>
          <w:bCs/>
          <w:sz w:val="24"/>
          <w:szCs w:val="24"/>
          <w:lang w:eastAsia="ru-RU"/>
        </w:rPr>
      </w:pPr>
      <w:r>
        <w:rPr>
          <w:rFonts w:eastAsia="Times New Roman" w:cs="Tahoma" w:ascii="Tahoma" w:hAnsi="Tahoma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>
          <w:rFonts w:eastAsia="Times New Roman" w:cs="Tahoma" w:ascii="Tahoma" w:hAnsi="Tahoma"/>
          <w:b/>
          <w:bCs/>
          <w:sz w:val="24"/>
          <w:szCs w:val="24"/>
          <w:lang w:eastAsia="ru-RU"/>
        </w:rPr>
      </w:pPr>
      <w:r>
        <w:rPr>
          <w:rFonts w:eastAsia="Times New Roman" w:cs="Tahoma" w:ascii="Tahoma" w:hAnsi="Tahoma"/>
          <w:b/>
          <w:bCs/>
          <w:sz w:val="24"/>
          <w:szCs w:val="24"/>
          <w:lang w:eastAsia="ru-RU"/>
        </w:rPr>
        <w:t>Цель: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у школьников понятия толерантности;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создание благожелательного отношения учащихся друг к другу;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обучение детей конструктивному решению проблемных ситуаций;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- ознакомление учеников со сказкой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«Сказка для тех кого не любят в классе» Т.Д. Зенкевич-Евстигнеева.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Методы:</w:t>
      </w:r>
      <w:r>
        <w:rPr>
          <w:rFonts w:cs="Times New Roman" w:ascii="Times New Roman" w:hAnsi="Times New Roman"/>
          <w:sz w:val="28"/>
          <w:szCs w:val="28"/>
        </w:rPr>
        <w:t xml:space="preserve"> словесный, наглядный, практический.  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Оборудование: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Два больших стола для групповой работы, пространство для активных упражнений, стулья по числу участников, клубок, бланки для ответов на анкету, принадлежности для групповой  работы, ватман, архетипические карты, «облака».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План работы: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Знакомство;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Разминка «Волшебный клубок»;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Выработка правил в группе: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Вводная часть: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Чтение и обсуждение сказки.  « Т.Д. Зенкевич-Евстигнеева «Сказка для тех кого не любят в классе».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Место ребенка в классе «Отверженный или звезда».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Практическое упражнение «Облака».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Упражнение «Человекомашины».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Упражнения «Я и другие»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Упражнение «Индивидуальный рисунок».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Ритуал прощания.</w:t>
      </w:r>
    </w:p>
    <w:p>
      <w:pPr>
        <w:pStyle w:val="ListParagraph"/>
        <w:spacing w:lineRule="auto" w:line="240" w:before="0" w:after="0"/>
        <w:ind w:left="360" w:right="0" w:hanging="0"/>
        <w:contextualSpacing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360" w:right="0" w:hanging="0"/>
        <w:contextualSpacing/>
        <w:jc w:val="center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Ход занятия: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Ребята, сегодня у нас необычное занятие.  Наше занятие называется «Белая ворона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»,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но прежде чем мы начнем занятие,  я предлагаю вам с помощью клубочка познакомиться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 Упражнение «Волшебный клубок».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Цель:   сплочение коллектива, узнать своих одноклассников ближе, раскрепощение детей.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Дети по кругу передают клубок, разматывая нить. Тому,  у кого клубок находится в руках,  предлагается закончить фразу: «Никто не знает что я …» 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После того, как все дети высказались и в руках у каждого находится нить, предлагается выполнить ряд упражнений: сделать круг( молча), закрыть глаза и выстроить квадрат, треугольник.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Вопросы для обсуждения: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-Трудно ли было выполнять задание?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-Почему, что мешало?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2.Выработка правил в группе: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Быть активным.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Слушать друг друга.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Когда один говорит, остальные не перебивают.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Смеяться можно, но не с человека (но по-доброму)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Каждая мысль имеет право на существование и высказывания. (Каждая мысль - вклад в общее дело).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Беседа: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Ребята, давайте с вами поговорим о «Белой вороне».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b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Кто из вас слышал такое выражение  -«</w:t>
      </w:r>
      <w:r>
        <w:rPr>
          <w:rFonts w:cs="Times New Roman" w:ascii="Times New Roman" w:hAnsi="Times New Roman"/>
          <w:b/>
          <w:i/>
          <w:sz w:val="28"/>
          <w:szCs w:val="28"/>
        </w:rPr>
        <w:t>белая ворона»?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Почему ворону называют белой. Какие качества вы приписали бы ей?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кто знает, что означает это выражение? Кого в жизни называют «белой вороной»?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Ответы детей :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– </w:t>
      </w:r>
      <w:r>
        <w:rPr>
          <w:rFonts w:cs="Times New Roman" w:ascii="Times New Roman" w:hAnsi="Times New Roman"/>
          <w:i/>
          <w:sz w:val="28"/>
          <w:szCs w:val="28"/>
        </w:rPr>
        <w:t>Того, кто не похож на других, кто чем-то отличается и т.д.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– А чем может отличаться человек?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Ответы детей: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– </w:t>
      </w:r>
      <w:r>
        <w:rPr>
          <w:rFonts w:cs="Times New Roman" w:ascii="Times New Roman" w:hAnsi="Times New Roman"/>
          <w:i/>
          <w:sz w:val="28"/>
          <w:szCs w:val="28"/>
        </w:rPr>
        <w:t>Внешностью (некрасивый), манерой поведения, чудаковатостью, особыми способностями и т.д.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Белая ворона – это такой человек, который чем-то отличается  (выделяется из толпы), но, как правило, большинству ребят он не нравится. 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А как обычно ведут себя одноклассники по отношению к такому человеку? 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Ответы: Обзывают, игнорируют при общении, не приглашают на дни рождения, смеются, делают мелкие пакости и т.д.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хочу разобрать с вами один случай.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4. «Сказка для тех, кого не любят в классе». ( см. приложение 1.).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>Вопросы для обсуждения сказки: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>Что бы вы посоветовали ежику, чтобы над ним не смеялись?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Можете ли вы назвать эту компанию дружной.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>-Кто в этой сказке был белой вороной?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>-Можно ли белочку считать белой вороной?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>-Почему белочка не стала помогать зайчонку?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 данной сказки – ежик некрасивый, колючий, толстый, но является ли это поводом для насмешек?  В описанной ситуации проявились лучшие черты его характера и худшие стороны друзей одной компании.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u w:val="single"/>
          <w:lang w:eastAsia="ru-RU"/>
        </w:rPr>
        <w:t>Итог сказки: такие Ежики, Белочки, Медвежата и прочие  живут  среди нас,  и мы с вами можем оказаться на их месте.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И так, что же мы будем делать если…?</w:t>
      </w:r>
    </w:p>
    <w:p>
      <w:pPr>
        <w:pStyle w:val="Normal"/>
        <w:spacing w:lineRule="atLeast" w:line="330" w:before="0" w:after="0"/>
        <w:ind w:left="0" w:right="630" w:hanging="0"/>
        <w:textAlignment w:val="baseline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Каким должен быть класс, чтобы в нём никогда не произошла подобная история?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5. Анкета: Место ребенка в классе  «отверженный или звезда».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(см.приложение 2).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6. Упражнение  «Облака».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Цель: снятие эмоционального напряжения, сплочение класса.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На полу раскладываются облака разной формы на определенном расстоянии друг от друга , но так, чтобы можно было перешагнуть с одного на другое без помощи. Детям предлагается пройтись по облакам. Затем облачко убирается и расстояние становится больше, затем еще одно и так далее пока расстояние не станет таким, что без помощи товарища они не смогут переступать. Дети должны догадаться о том, что нужно помочь товарищу, если они не догадываются, то ведущий намекает на то, что чтобы преодолеть сложность нужно взяться за руки.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Сложно ли было перешагивать одному, и как когда на помощь пришел товарищ?.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Запомните, что особое место, в жизни каждого человека играет дружба. Вы обретаете друзей, вместе преодолевая трудности, насмешки, непонимание.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7.Упражнение «Человекомашины».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Цель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:</w:t>
      </w:r>
      <w:r>
        <w:rPr/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создание эмоционально- положительного настроения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развивает моторику мелких мышц, которая влияет на активность головного мозга.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Важно объяснить детям, что результат их работы будет зависеть от того, как слаженно будут работать все “части” машины.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Разделите детей на группы и предложите спроектировать свою машину (например, стиральную, миксер, электропилу, электрофен,  и т.п.).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Можно продемонстрировать одну из машин, например, стиральную. Попросите двух детей держаться за руки, чтобы третий свободно мог крутиться посередине, изображая “бельё”.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8.Упражнения «Я и другие»</w:t>
      </w:r>
    </w:p>
    <w:p>
      <w:pPr>
        <w:pStyle w:val="Normal"/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Цель. Создание условий для отработки полученных навыков (партнерского общения, взаимодействия в команде) в ролевой игре.</w:t>
        <w:br/>
        <w:t xml:space="preserve">Повысить работоспособность и настроиться на ролевую игру можно при помощи упражнения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«Карточная история»,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котором задача повышения сплоченности, развития эмпатии решается за счет целостности группового действия, в данном случае рассказа.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</w:t>
      </w:r>
    </w:p>
    <w:p>
      <w:pPr>
        <w:pStyle w:val="Normal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упражнения используется колода карт   (можно смешать две колоды), которая выкладывается в центре стола. Тот, кто начинает, выкладывает две карты и придумывает рассказ, в какой-то степени связанный с изображениями на картах. Следующий участник выкладывает свои две карты и продолжает рассказ. Упражнение продолжается до тех пор, пока не закончатся карты. Во время рассказа карты выкладываются на столе (на полу) по спирали, вокруг колоды.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9. Упражнение «Индивидуальный рисунок».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развивать сплоченность группы, двигаясь от стадии к стадии, от работы на личном пространстве до работы на общей территории.</w:t>
      </w:r>
    </w:p>
    <w:p>
      <w:pPr>
        <w:pStyle w:val="Normal"/>
        <w:rPr>
          <w:rFonts w:eastAsia="Times New Roman" w:cs="Times New Roman" w:ascii="Times New Roman" w:hAnsi="Times New Roman"/>
          <w:sz w:val="28"/>
          <w:szCs w:val="28"/>
          <w:shd w:fill="EFEFEF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Индивидуальный рисунок -это может быть животное, не существующее в природе, а также то, что может символизировать самого обучающегося. Каждый участник должен свой рисунок «выщипать» (вырвать). Ведущий предлагает разместить свой рисунок на ватмане и приклеить; рисунок дорисовывается группой. Для создания единого образа, придумывается название, которым подписывается рисунок. Упражнение Рисунок</w:t>
      </w:r>
      <w:r>
        <w:rPr>
          <w:rFonts w:eastAsia="Times New Roman" w:cs="Times New Roman" w:ascii="Times New Roman" w:hAnsi="Times New Roman"/>
          <w:sz w:val="28"/>
          <w:szCs w:val="28"/>
          <w:shd w:fill="EFEFE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можно вывесить в классе, где занимаются ребята, и оставить до конца занятий, что будет напоминать о позитивных моментах совместной работы и переживаниях</w:t>
      </w:r>
      <w:r>
        <w:rPr>
          <w:rFonts w:eastAsia="Times New Roman" w:cs="Times New Roman" w:ascii="Times New Roman" w:hAnsi="Times New Roman"/>
          <w:sz w:val="28"/>
          <w:szCs w:val="28"/>
          <w:shd w:fill="EFEFEF" w:val="clear"/>
          <w:lang w:eastAsia="ru-RU"/>
        </w:rPr>
        <w:t>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Подведение итогов занятия.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Литература:</w:t>
      </w:r>
    </w:p>
    <w:p>
      <w:pPr>
        <w:pStyle w:val="ListParagraph"/>
        <w:numPr>
          <w:ilvl w:val="0"/>
          <w:numId w:val="2"/>
        </w:numPr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Зенкевич-Евстигнеева  Т.Д.  Практикум по сказкотерапии -  С-П, 2014.</w:t>
      </w:r>
    </w:p>
    <w:p>
      <w:pPr>
        <w:pStyle w:val="ListParagraph"/>
        <w:numPr>
          <w:ilvl w:val="0"/>
          <w:numId w:val="2"/>
        </w:numPr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Фопель К.  Как научить детей сотрудничать? Психологические игры и упражнения: Практическое пособие – </w:t>
      </w:r>
      <w:r>
        <w:rPr>
          <w:rFonts w:cs="Times New Roman" w:ascii="Times New Roman" w:hAnsi="Times New Roman"/>
          <w:sz w:val="28"/>
          <w:szCs w:val="28"/>
          <w:lang w:val="en-US"/>
        </w:rPr>
        <w:t>M</w:t>
      </w:r>
      <w:r>
        <w:rPr>
          <w:rFonts w:cs="Times New Roman" w:ascii="Times New Roman" w:hAnsi="Times New Roman"/>
          <w:sz w:val="28"/>
          <w:szCs w:val="28"/>
        </w:rPr>
        <w:t xml:space="preserve">.:Генезис, 2001. </w:t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1.</w:t>
      </w:r>
    </w:p>
    <w:p>
      <w:pPr>
        <w:pStyle w:val="Normal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Сказка для тех, кого не любят в классе.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Маленький ежик заблудился в лесу. Целый день он пытался найти тропинку, ведущую к дому, но с каждым шагом только углублялся в чащу леса. Стемнело, пошел дождь, вместе с его капельками из глаз ежика падали слезинки.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Ежик замерз, проголодался и представил, как сильно беспокоится его мама, которую он очень любил и не хотел ни чем огорчать.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Расчитывать на чью-либо помощь было бесполезно, потому что друзей ежик не имел. Лесные зверята вечно подсмеивались над ним и подшучивали только за то, что он не такой мягкий и пушистый, как они, а колючий, маленький, да к тому же еще и толстый, когда сворачивался в клубок.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Никого не интересовало, что под этими колючками скрывается что-то очень нежное и доброе. С ежиком даже не пытались подружиться- ведь тогда не над кем будет посмеяться.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Каждое утро в лесу пятеро друзей- Зайчик, Медвежонок, Барсук, Енот и Белочка начинали с придумывания пакостей и дразнилок для Ежика.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Однажды Заяц предложил вырыть яму, замаскировать ее ветками и позвать Ежика. После этого случая ежик несколько дней хромал, потому что падая в яму, подвернул лапку. Но никому его не было жалко. Наоборот, с забинтованной лапкой он был еще более смешон, чем раньше. И вот однажды наступил такой момент, когда всем надоело дразнить Ежика старыми способами, а новые никак не придумывались. Что-то странное произошло между друзьями. Они стали ссориться и подшучивать друг над другом.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-Что это вы меня дразните?-возмутился Медвежонок. – Я же не какой-нибудь еж! – И тут Медвежонок удивился, несколько точными были его слова. Именно в эту минуту он оказался на месте Ежика.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-Косолапый! Косолапый! –кричали хором Заяц, Барсук, Енот и Белочка.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-Перестаньте! Но звери не унимались. Они нашли себе новый интерес. Увидев, что участь Ежика постигла его самого, Медвежонок ушел. «Вот и не стало у меня друзей,- грустил он, - никому – то я теперь не нужен». Медвежонок  шел, не глядя себе под ноги, и, не заметив пенек, споткнулся. – Ой, как больно! Помогите! Но на помощь никто не шел, и снова Медвежонок вспомнил Ежика. Как же ему было больно, когда он упал в яму… 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А тем временем Ежик все искал дорогу домой. Увидев Медвежонка, он очень обрадовался, что хоть кто-то повстречался ему на пути. «Сейчас он начнет надо мной смеяться», -подумал Медвежонок. Но вместо этого Ежик погладил бок, которым тот ударился, что-то пошептал,  и боль сразу прошла.  -Спасибо, - улыбнулся Медвежонок,- я и не знал, что ты умеешь лечить. Почему ты никому не рассказывал о своем даре? – Потому что меня никто ни о чем не спрашивал - ответил ежик. И тут Медвежонку стало стыдно за то, как несправедливо относились они к Ежику. – Я больше тебя никогда не обижу, сказал он. Ему захотелось сделать для Ежика что-нибудь хорошее. Узнав, что тот заблудился, Медвежонок с радостью проводил его домой. По дороге они о многом разговаривали, смеялись. Впервые Медвежонку было весело просто так. Он сделал открытие: оказывается, для того чтобы тебе стало весело, совсем не обязательно смеяться над кем-то.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-Знаешь, -сказал он Ежику,-это даже хорошо, что все со мной перестали дружить. Иначе я никогда не понял,  как плохо остаться одному, как тяжело на душе, когда тебя дразнят, и как здорово находить себе новых друзей. Нужно обязательно рассказать об этом моим старым друзьям. 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 следующий день, увидев Медвежонка с Ежиком, Белочка закричала: Смотрите!  Косолапый разговаривает с колючкой! – Как же они смешно смотрятся! - поддержал ее Енот.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-Не обижайте моего друга, - попытался остановить их Медвежонок.-Чтобы дружить, совсем не обязательно делать кому-то плохо. Можно ведь вместе играть и помогать друг другу.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-Вот уж нет! – крикнул Заяц. С предателями мы не водимся!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-Да ведь это вы меня бросили, но я не сержусь, - сказал Медвежонок ,- благодаря вам я узнал, что нельзя обижать кого-то только за то, что он на нас не похож. Посмотрите, какие мы разные: Белочка – самая пушистая, Енот - самый маленький, я – большой, Заяц - самый быстрый, но это же не мешало нам быть вместе.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-А ну их! – Крикнул Барсук - Пойдемте лучше в сороку колючками кидаться.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-Они так ничего и не поняли, вздохнул Медвежонок.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-Не расстраивайся,- успокоил его Ежик, - пройдет время, и они поймут, обязательно поймут…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Пока Барсу, Енот и Белочка гоняли сороку, зайчик случайно застрял в расщелине дерева. Когда Белочка увидела, как он пытается выбраться, она рассмеялась: - Ой, вы только посмотрите, какой наш Заяц глупый и неосторожный!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– </w:t>
      </w:r>
      <w:r>
        <w:rPr>
          <w:rFonts w:cs="Times New Roman" w:ascii="Times New Roman" w:hAnsi="Times New Roman"/>
          <w:sz w:val="20"/>
          <w:szCs w:val="20"/>
        </w:rPr>
        <w:t xml:space="preserve">Ничего смешного, лучше помоги выбраться, а то еще лиса прибежит,- попросил Зайчик. 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Я бы помогла, да только что ты мне за это дашь? 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У меня ничего нет!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Вот когда будет, тогда и позовешь! – весело сказала Белочка и побежала по тропинке.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-Белочка! Постой!-Закричал Зайчик. –У меня дома есть сочная морковка- бери сколько захочешь, только не оставляй меня на съедение лисе! 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-А я не ем морковку! – раздался вдалеке голос, и беличий хвост  скрылся за деревьями.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Барсук!  Енот! – кричал Заяц, но никто не шел на помощь.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Спустя какое-то время появилась Лиса, которой так боялся  Зайчик. Она подошла к нему поближе и облизнулась. «Вот и все»- подумал Заяц и закрыл глаза.  Лиса схватила его за уши, открыла рот… но вдруг….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Вдруг что-то больно укололо ее в спину.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О-о-ой! – закричала Лиса, подскочив и выронив Зайца. – Что это? Обернувшись, она увидела Ежа и Медвежонка. 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Ладно, маленькая колючка,- прошипела Лиса, потирая спину. – Я до вас еще доберусь! – крикнула она, убегая.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Медвежонок помог Зайцу выбраться. 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Вы спасли мне жизнь! Что я могу для вас сделать? – спросил Зайчик. 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Просто давай играть вместе, - предложил Ежик.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А вы меня возьмете? – удивился Заяц.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Конечно! Играть в прятки или жмурки гораздо интереснее, чем кидаться колючками в птиц.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Ежик, я причинил тебе так много неприятностей…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Не продолжай, Зайчик, я не держу на тебя обиду, главное, что ты все понял…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Оставшись втроем, Белочка, Енот и Барсук почувствовали, что им все надоело и ничего уже не интересно. Всех птиц они разогнали, Медвежонка и Зайчика  потеряли. Смеяться над Ежиком стало уже опасно: ведь теперь он не один, а с Мишкой – самым сильным среди них, и Зайчиком – самым быстрым и ловким. 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Вы как хотите, - сказал Барсук, - а я иду мириться. Мне надоело придумывать, чем сегодня или завтра кидаться в сороку, кому вырыть яму, а потом в нее же и попасть, как случилось с Медвежонком и Зайчиком…. Может они примут меня в свой круг. Ежик знает много игр. Я видел вчера, как им хорошо и весело. 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Енот задумался.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Да пусть идет, сказала Белочка, -  нам и вдвоем будет не хуже!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Нет, такая жизнь меня больше не устраивает, - ответил Енот, скоро с нами вообще никто не будет знаться. Ничего хорошего ведь от нас не видели. А Ежик может научить залечивать раны. 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Как хотите, - надулась Белочка, - проживу и без вас, - сказала она и взбежала вверх по дереву к своему  дуплу.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Несколько дней подряд наблюдала Белочка, как резвятся ее бывшие друзья и спешат на помощь к тем, кому это нужно.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Иди к нам, Белочка, - звал ее Медвежонок, но она пряталась в своем домике. 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Спустя еще один день, Белочка наконец поняла, как грустно и скучно оставаться одной. « А как же Ежик жил все это время?» - подумала она и с этой мыслью спустилась с дерева. 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Так в лесу возникла команда Спасателей, которые спешат на помощь тем,  кто попал в беду. Ежик научил своих друзей залечивать раны, играть в разные игры, рассказал множество удивительных историй. Спасатели дружили много лет, ибо в этой  команде каждый занял свое особое место; каждый знал, что всегда может рассчитывать на плечо друга; каждый принимал другого таким, какой он есть. </w:t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2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Анкета: Место ребенка в классе  «отверженный или звезда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 кем бы я хотел сидеть в классе?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1._____________________________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2._____________________________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3._____________________________</w:t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 кем ты не хочешь сидеть?</w:t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1.--------------------------------------------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Каждый ученик пишет на отдельном листке фамилии троих ребят, с которыми он хотел бы сидеть за одной партой. 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Фамилии подсчитываются. Чем чаще повторится в заполненных ребятами листочках та или иная фамилия, тем более высокое положение в классе занимает ее обладатель.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«звезда»</w:t>
      </w:r>
      <w:r>
        <w:rPr>
          <w:rFonts w:cs="Times New Roman" w:ascii="Times New Roman" w:hAnsi="Times New Roman"/>
          <w:sz w:val="28"/>
          <w:szCs w:val="28"/>
        </w:rPr>
        <w:t xml:space="preserve"> получит вместо средних трех выборов втрое, вчетверо, а то и впятеро больше предпочтений. 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«отверженные»?</w:t>
      </w:r>
      <w:r>
        <w:rPr>
          <w:rFonts w:cs="Times New Roman" w:ascii="Times New Roman" w:hAnsi="Times New Roman"/>
          <w:sz w:val="28"/>
          <w:szCs w:val="28"/>
        </w:rPr>
        <w:t xml:space="preserve"> Их имена устанавливают с помощью дополнительного вопроса: </w:t>
      </w:r>
      <w:r>
        <w:rPr>
          <w:rFonts w:cs="Times New Roman" w:ascii="Times New Roman" w:hAnsi="Times New Roman"/>
          <w:b/>
          <w:sz w:val="28"/>
          <w:szCs w:val="28"/>
        </w:rPr>
        <w:t>«С кем ты не хочешь сидеть?».</w:t>
      </w:r>
      <w:r>
        <w:rPr>
          <w:rFonts w:cs="Times New Roman" w:ascii="Times New Roman" w:hAnsi="Times New Roman"/>
          <w:sz w:val="28"/>
          <w:szCs w:val="28"/>
        </w:rPr>
        <w:t xml:space="preserve"> Названная в ответ на такой вопрос фамилия и является отрицательным выбором (в социологии ответ на вопрос «С кем ты хочешь сидеть?» является положительным выбором). Как видите, «отверженные» входят составной частью в число «изолированных».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«Отверженными» называют «изолированных», получивших отрицательные выборы. Отрицательный выбор говорит об очень плохом отношении к человеку. Ведь к обычному «изолированному» (не «отверженному») ребята испытывают равнодушие — его не замечают. «Отверженного» же активно не любят, даже ненавидят.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unhideWhenUsed/>
    <w:link w:val="20"/>
    <w:rsid w:val="00991c22"/>
    <w:basedOn w:val="Normal"/>
    <w:pPr>
      <w:keepNext/>
      <w:keepLines/>
      <w:spacing w:before="200" w:after="0"/>
      <w:outlineLvl w:val="1"/>
    </w:pPr>
    <w:rPr>
      <w:rFonts w:ascii="Cambria" w:hAnsi="Cambria" w:cs="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uiPriority w:val="9"/>
    <w:link w:val="2"/>
    <w:rsid w:val="00991c22"/>
    <w:basedOn w:val="DefaultParagraphFont"/>
    <w:rPr>
      <w:rFonts w:ascii="Cambria" w:hAnsi="Cambria" w:cs=""/>
      <w:b/>
      <w:bCs/>
      <w:color w:val="4F81BD"/>
      <w:sz w:val="26"/>
      <w:szCs w:val="26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Droid Sans Devanagari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Droid Sans Devanagari"/>
    </w:rPr>
  </w:style>
  <w:style w:type="paragraph" w:styleId="ListParagraph">
    <w:name w:val="List Paragraph"/>
    <w:uiPriority w:val="34"/>
    <w:qFormat/>
    <w:rsid w:val="005c7780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2015-01-12T13:18:00Z</dcterms:created>
  <dc:creator>Гирко</dc:creator>
  <dc:language>ru-RU</dc:language>
  <cp:lastModifiedBy>Гирко </cp:lastModifiedBy>
  <cp:lastPrinted>2015-01-12T19:50:00Z</cp:lastPrinted>
  <dcterms:modified xsi:type="dcterms:W3CDTF">2015-01-19T19:59:00Z</dcterms:modified>
  <cp:revision>5</cp:revision>
</cp:coreProperties>
</file>